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5" w:rsidRDefault="00990565" w:rsidP="00990565">
      <w:pPr>
        <w:tabs>
          <w:tab w:val="left" w:pos="0"/>
        </w:tabs>
        <w:ind w:left="540" w:right="75"/>
        <w:jc w:val="center"/>
        <w:rPr>
          <w:bCs/>
        </w:rPr>
      </w:pPr>
      <w:r>
        <w:rPr>
          <w:bCs/>
        </w:rPr>
        <w:t>АДМИНИСТРАЦИЯ</w:t>
      </w:r>
    </w:p>
    <w:p w:rsidR="00990565" w:rsidRDefault="00990565" w:rsidP="00990565">
      <w:pPr>
        <w:tabs>
          <w:tab w:val="left" w:pos="0"/>
        </w:tabs>
        <w:ind w:left="540" w:right="75"/>
        <w:jc w:val="center"/>
        <w:rPr>
          <w:bCs/>
        </w:rPr>
      </w:pPr>
      <w:r>
        <w:rPr>
          <w:bCs/>
        </w:rPr>
        <w:t>РУНОСВКОГО СЕЛЬСКОГО ПОСЕЛЕНИЯ</w:t>
      </w:r>
      <w:r>
        <w:rPr>
          <w:bCs/>
        </w:rPr>
        <w:br/>
        <w:t>КИРОВСКОГО МУНИЦИПАЛЬНОГО РАЙОНА</w:t>
      </w:r>
      <w:r>
        <w:rPr>
          <w:bCs/>
        </w:rPr>
        <w:br/>
        <w:t>ПРИМОРСКОГО КРАЯ</w:t>
      </w:r>
    </w:p>
    <w:p w:rsidR="00990565" w:rsidRDefault="00990565" w:rsidP="00990565">
      <w:pPr>
        <w:tabs>
          <w:tab w:val="left" w:pos="0"/>
        </w:tabs>
        <w:ind w:left="540" w:right="75"/>
        <w:jc w:val="center"/>
        <w:rPr>
          <w:bCs/>
        </w:rPr>
      </w:pPr>
    </w:p>
    <w:p w:rsidR="00990565" w:rsidRDefault="00990565" w:rsidP="00990565">
      <w:pPr>
        <w:jc w:val="center"/>
      </w:pPr>
      <w:r>
        <w:t>РАСПОРЯЖЕНИЕ</w:t>
      </w:r>
    </w:p>
    <w:p w:rsidR="00990565" w:rsidRDefault="00990565" w:rsidP="00990565">
      <w:pPr>
        <w:jc w:val="both"/>
      </w:pPr>
      <w:r>
        <w:t>2</w:t>
      </w:r>
      <w:r w:rsidR="0047660E">
        <w:t>0</w:t>
      </w:r>
      <w:bookmarkStart w:id="0" w:name="_GoBack"/>
      <w:bookmarkEnd w:id="0"/>
      <w:r>
        <w:t>.04.202</w:t>
      </w:r>
      <w:r w:rsidR="0047660E">
        <w:t xml:space="preserve">2 </w:t>
      </w:r>
      <w:r>
        <w:t>г.                                           с.</w:t>
      </w:r>
      <w:r w:rsidR="0047660E">
        <w:t xml:space="preserve"> </w:t>
      </w:r>
      <w:proofErr w:type="spellStart"/>
      <w:r>
        <w:t>Руновка</w:t>
      </w:r>
      <w:proofErr w:type="spellEnd"/>
      <w:r>
        <w:t xml:space="preserve">                        </w:t>
      </w:r>
      <w:r w:rsidR="0047660E">
        <w:t xml:space="preserve">                             № 08</w:t>
      </w:r>
    </w:p>
    <w:p w:rsidR="00990565" w:rsidRDefault="00990565" w:rsidP="00990565">
      <w:pPr>
        <w:jc w:val="both"/>
      </w:pPr>
    </w:p>
    <w:p w:rsidR="00990565" w:rsidRDefault="00990565" w:rsidP="00990565">
      <w:pPr>
        <w:jc w:val="center"/>
        <w:rPr>
          <w:b/>
        </w:rPr>
      </w:pPr>
      <w:r>
        <w:rPr>
          <w:b/>
        </w:rPr>
        <w:t>Об окончании отопительного сезона.</w:t>
      </w:r>
    </w:p>
    <w:p w:rsidR="00990565" w:rsidRDefault="00990565" w:rsidP="00990565">
      <w:pPr>
        <w:jc w:val="both"/>
      </w:pPr>
    </w:p>
    <w:p w:rsidR="00990565" w:rsidRDefault="00990565" w:rsidP="00990565">
      <w:pPr>
        <w:jc w:val="both"/>
      </w:pPr>
      <w:r>
        <w:t xml:space="preserve">     В связи с устойчивым повышением среднесуточной температуры наружного воздуха, на основании и ст.32 Устава </w:t>
      </w:r>
      <w:proofErr w:type="spellStart"/>
      <w:r>
        <w:t>Руновского</w:t>
      </w:r>
      <w:proofErr w:type="spellEnd"/>
      <w:r>
        <w:t xml:space="preserve"> сельского поселения, принятого решением муниципального комитета </w:t>
      </w:r>
      <w:proofErr w:type="spellStart"/>
      <w:r w:rsidR="0047660E">
        <w:t>Руновского</w:t>
      </w:r>
      <w:proofErr w:type="spellEnd"/>
      <w:r w:rsidR="0047660E">
        <w:t xml:space="preserve"> сельского поселения 31</w:t>
      </w:r>
      <w:r>
        <w:t>.0</w:t>
      </w:r>
      <w:r w:rsidR="0047660E">
        <w:t>5.2021г. № 40</w:t>
      </w:r>
    </w:p>
    <w:p w:rsidR="00990565" w:rsidRPr="00A67763" w:rsidRDefault="00990565" w:rsidP="00990565">
      <w:pPr>
        <w:jc w:val="both"/>
        <w:rPr>
          <w:b/>
        </w:rPr>
      </w:pPr>
    </w:p>
    <w:p w:rsidR="00990565" w:rsidRPr="00A67763" w:rsidRDefault="00990565" w:rsidP="00990565">
      <w:pPr>
        <w:jc w:val="both"/>
        <w:rPr>
          <w:b/>
        </w:rPr>
      </w:pPr>
      <w:r w:rsidRPr="00A67763">
        <w:rPr>
          <w:b/>
        </w:rPr>
        <w:t>РАСПОРЯЖАЮСЬ:</w:t>
      </w:r>
    </w:p>
    <w:p w:rsidR="00990565" w:rsidRDefault="00990565" w:rsidP="00990565">
      <w:pPr>
        <w:jc w:val="both"/>
      </w:pPr>
    </w:p>
    <w:p w:rsidR="00990565" w:rsidRDefault="00990565" w:rsidP="00990565">
      <w:pPr>
        <w:jc w:val="both"/>
      </w:pPr>
      <w:r>
        <w:t xml:space="preserve">1. Отопительный сезон учреждений культуры администрации </w:t>
      </w:r>
      <w:proofErr w:type="spellStart"/>
      <w:r>
        <w:t>Руновского</w:t>
      </w:r>
      <w:proofErr w:type="spellEnd"/>
      <w:r>
        <w:t xml:space="preserve"> сельского поселения закончить  30.04.202</w:t>
      </w:r>
      <w:r w:rsidR="0047660E">
        <w:t>2</w:t>
      </w:r>
      <w:r>
        <w:t xml:space="preserve"> года.</w:t>
      </w:r>
    </w:p>
    <w:p w:rsidR="00990565" w:rsidRDefault="00990565" w:rsidP="0099056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90565" w:rsidRDefault="00990565" w:rsidP="00990565">
      <w:pPr>
        <w:jc w:val="both"/>
      </w:pPr>
    </w:p>
    <w:p w:rsidR="00990565" w:rsidRDefault="00990565" w:rsidP="00990565">
      <w:pPr>
        <w:jc w:val="both"/>
      </w:pPr>
    </w:p>
    <w:p w:rsidR="00990565" w:rsidRDefault="00990565" w:rsidP="00990565">
      <w:pPr>
        <w:jc w:val="both"/>
      </w:pPr>
    </w:p>
    <w:p w:rsidR="00990565" w:rsidRDefault="00990565" w:rsidP="00990565">
      <w:pPr>
        <w:jc w:val="both"/>
      </w:pPr>
      <w:r>
        <w:t xml:space="preserve">Глава </w:t>
      </w:r>
      <w:proofErr w:type="spellStart"/>
      <w:r>
        <w:t>Руноского</w:t>
      </w:r>
      <w:proofErr w:type="spellEnd"/>
      <w:r>
        <w:t xml:space="preserve"> сельского поселения</w:t>
      </w:r>
    </w:p>
    <w:p w:rsidR="00990565" w:rsidRDefault="00990565" w:rsidP="00990565">
      <w:pPr>
        <w:jc w:val="both"/>
      </w:pPr>
      <w:r>
        <w:t xml:space="preserve">Глава администрации </w:t>
      </w:r>
      <w:proofErr w:type="spellStart"/>
      <w:r>
        <w:t>Руновского</w:t>
      </w:r>
      <w:proofErr w:type="spellEnd"/>
      <w:r>
        <w:t xml:space="preserve"> сельского поселения                       В.В. </w:t>
      </w:r>
      <w:proofErr w:type="spellStart"/>
      <w:r>
        <w:t>Коломойцев</w:t>
      </w:r>
      <w:proofErr w:type="spellEnd"/>
    </w:p>
    <w:p w:rsidR="00990565" w:rsidRDefault="00990565" w:rsidP="00990565"/>
    <w:p w:rsidR="00990565" w:rsidRDefault="00990565" w:rsidP="00990565"/>
    <w:p w:rsidR="00990565" w:rsidRDefault="00990565" w:rsidP="00990565"/>
    <w:p w:rsidR="00990565" w:rsidRDefault="00990565" w:rsidP="00990565"/>
    <w:p w:rsidR="00546414" w:rsidRDefault="00546414"/>
    <w:sectPr w:rsidR="00546414" w:rsidSect="004766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3"/>
    <w:rsid w:val="0047660E"/>
    <w:rsid w:val="004804D3"/>
    <w:rsid w:val="00546414"/>
    <w:rsid w:val="009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2022-04-21T04:33:00Z</cp:lastPrinted>
  <dcterms:created xsi:type="dcterms:W3CDTF">2022-04-21T04:26:00Z</dcterms:created>
  <dcterms:modified xsi:type="dcterms:W3CDTF">2022-04-21T04:33:00Z</dcterms:modified>
</cp:coreProperties>
</file>