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8" w:rsidRDefault="00BA12C8" w:rsidP="00BA12C8">
      <w:pPr>
        <w:tabs>
          <w:tab w:val="left" w:pos="0"/>
        </w:tabs>
        <w:ind w:right="75"/>
        <w:jc w:val="center"/>
        <w:rPr>
          <w:bCs/>
        </w:rPr>
      </w:pPr>
      <w:r>
        <w:rPr>
          <w:bCs/>
        </w:rPr>
        <w:t>АДМИНИСТРАЦИЯ</w:t>
      </w:r>
    </w:p>
    <w:p w:rsidR="00BA12C8" w:rsidRDefault="00BA12C8" w:rsidP="00BA12C8">
      <w:pPr>
        <w:tabs>
          <w:tab w:val="left" w:pos="0"/>
        </w:tabs>
        <w:ind w:right="75"/>
        <w:jc w:val="center"/>
        <w:rPr>
          <w:bCs/>
        </w:rPr>
      </w:pPr>
      <w:r>
        <w:rPr>
          <w:bCs/>
        </w:rPr>
        <w:t>РУНОВСКОГО СЕЛЬСКОГО ПОСЕЛЕНИЯ</w:t>
      </w:r>
      <w:r>
        <w:rPr>
          <w:bCs/>
        </w:rPr>
        <w:br/>
        <w:t>КИРОВСКОГО МУНИЦИПАЛЬНОГО РАЙОНА</w:t>
      </w:r>
      <w:r>
        <w:rPr>
          <w:bCs/>
        </w:rPr>
        <w:br/>
        <w:t>ПРИМОРСКОГО КРАЯ</w:t>
      </w:r>
    </w:p>
    <w:p w:rsidR="00BA12C8" w:rsidRDefault="00BA12C8" w:rsidP="00BA12C8">
      <w:pPr>
        <w:tabs>
          <w:tab w:val="left" w:pos="0"/>
        </w:tabs>
        <w:ind w:right="75"/>
        <w:jc w:val="center"/>
        <w:rPr>
          <w:bCs/>
        </w:rPr>
      </w:pPr>
    </w:p>
    <w:p w:rsidR="00BA12C8" w:rsidRDefault="00BA12C8" w:rsidP="00BA12C8">
      <w:pPr>
        <w:jc w:val="center"/>
      </w:pPr>
      <w:r>
        <w:t>РАСПОРЯЖЕНИЕ</w:t>
      </w:r>
    </w:p>
    <w:p w:rsidR="00BA12C8" w:rsidRDefault="00BA12C8" w:rsidP="00BA12C8">
      <w:pPr>
        <w:jc w:val="both"/>
      </w:pPr>
      <w:r>
        <w:t>10</w:t>
      </w:r>
      <w:r>
        <w:t>.0</w:t>
      </w:r>
      <w:r>
        <w:t>2</w:t>
      </w:r>
      <w:r>
        <w:t>.202</w:t>
      </w:r>
      <w:r>
        <w:t>2</w:t>
      </w:r>
      <w:r>
        <w:t xml:space="preserve"> г.                                          с. </w:t>
      </w:r>
      <w:proofErr w:type="spellStart"/>
      <w:r>
        <w:t>Руновка</w:t>
      </w:r>
      <w:proofErr w:type="spellEnd"/>
      <w:r>
        <w:t xml:space="preserve">                                                        № 0</w:t>
      </w:r>
      <w:r>
        <w:t>4</w:t>
      </w:r>
    </w:p>
    <w:p w:rsidR="00BA12C8" w:rsidRDefault="00BA12C8" w:rsidP="00BA12C8">
      <w:pPr>
        <w:jc w:val="both"/>
      </w:pPr>
    </w:p>
    <w:p w:rsidR="00BA12C8" w:rsidRDefault="00BA12C8" w:rsidP="00BA12C8">
      <w:pPr>
        <w:jc w:val="center"/>
        <w:rPr>
          <w:b/>
        </w:rPr>
      </w:pPr>
      <w:r>
        <w:rPr>
          <w:b/>
        </w:rPr>
        <w:t>Об осветлении участка</w:t>
      </w:r>
    </w:p>
    <w:p w:rsidR="00BA12C8" w:rsidRDefault="00BA12C8" w:rsidP="00BA12C8">
      <w:pPr>
        <w:jc w:val="center"/>
        <w:rPr>
          <w:b/>
        </w:rPr>
      </w:pPr>
    </w:p>
    <w:p w:rsidR="00BA12C8" w:rsidRDefault="00BA12C8" w:rsidP="00BA12C8">
      <w:pPr>
        <w:contextualSpacing/>
        <w:jc w:val="both"/>
      </w:pPr>
      <w:r w:rsidRPr="003B6514">
        <w:t xml:space="preserve">     </w:t>
      </w:r>
      <w:r>
        <w:t xml:space="preserve">    В целях обеспечения безопасности дорожного движения, руководствуясь Уставом </w:t>
      </w:r>
      <w:proofErr w:type="spellStart"/>
      <w:r>
        <w:t>Рун</w:t>
      </w:r>
      <w:r>
        <w:t>овского</w:t>
      </w:r>
      <w:proofErr w:type="spellEnd"/>
      <w:r>
        <w:t xml:space="preserve"> сельского поселения от 31</w:t>
      </w:r>
      <w:r>
        <w:t>.0</w:t>
      </w:r>
      <w:r>
        <w:t>5.2021</w:t>
      </w:r>
      <w:r>
        <w:t xml:space="preserve"> г.  № </w:t>
      </w:r>
      <w:r>
        <w:t>40</w:t>
      </w:r>
      <w:r>
        <w:t xml:space="preserve">, </w:t>
      </w:r>
    </w:p>
    <w:p w:rsidR="00BA12C8" w:rsidRDefault="00BA12C8" w:rsidP="00BA12C8"/>
    <w:p w:rsidR="00BA12C8" w:rsidRDefault="00BA12C8" w:rsidP="00BA12C8">
      <w:pPr>
        <w:rPr>
          <w:b/>
        </w:rPr>
      </w:pPr>
      <w:r>
        <w:rPr>
          <w:b/>
        </w:rPr>
        <w:t>РАСПОРЯЖАЮСЬ:</w:t>
      </w:r>
    </w:p>
    <w:p w:rsidR="00BA12C8" w:rsidRDefault="00BA12C8" w:rsidP="00BA12C8"/>
    <w:p w:rsidR="00BA12C8" w:rsidRDefault="00BA12C8" w:rsidP="00BA12C8">
      <w:pPr>
        <w:jc w:val="both"/>
      </w:pPr>
      <w:r>
        <w:t xml:space="preserve">1. Разрешить выпил деревьев и кустарников, затеняющих </w:t>
      </w:r>
      <w:r>
        <w:t xml:space="preserve">огород по адресу: с. </w:t>
      </w:r>
      <w:proofErr w:type="spellStart"/>
      <w:r>
        <w:t>Руновка</w:t>
      </w:r>
      <w:proofErr w:type="spellEnd"/>
      <w:r>
        <w:t xml:space="preserve"> ул. </w:t>
      </w:r>
      <w:proofErr w:type="gramStart"/>
      <w:r>
        <w:t>Центральная</w:t>
      </w:r>
      <w:proofErr w:type="gramEnd"/>
      <w:r>
        <w:t xml:space="preserve">, 11-2 </w:t>
      </w:r>
      <w:bookmarkStart w:id="0" w:name="_GoBack"/>
      <w:bookmarkEnd w:id="0"/>
      <w:r>
        <w:t xml:space="preserve"> на расстоянии 3 метра от забора.</w:t>
      </w:r>
    </w:p>
    <w:p w:rsidR="00BA12C8" w:rsidRPr="00A039C1" w:rsidRDefault="00BA12C8" w:rsidP="00BA12C8">
      <w:r>
        <w:t xml:space="preserve">2.  </w:t>
      </w:r>
      <w:proofErr w:type="gramStart"/>
      <w:r w:rsidRPr="00A039C1">
        <w:t>Контроль за</w:t>
      </w:r>
      <w:proofErr w:type="gramEnd"/>
      <w:r w:rsidRPr="00A039C1">
        <w:t xml:space="preserve"> исполнением настоящего распоряжения оставляю за собой.</w:t>
      </w:r>
    </w:p>
    <w:p w:rsidR="00BA12C8" w:rsidRDefault="00BA12C8" w:rsidP="00BA12C8">
      <w:pPr>
        <w:jc w:val="both"/>
      </w:pPr>
      <w:r>
        <w:t xml:space="preserve">     </w:t>
      </w:r>
    </w:p>
    <w:p w:rsidR="00BA12C8" w:rsidRDefault="00BA12C8" w:rsidP="00BA12C8">
      <w:pPr>
        <w:jc w:val="both"/>
      </w:pPr>
      <w:r>
        <w:t xml:space="preserve">Глава </w:t>
      </w:r>
      <w:proofErr w:type="spellStart"/>
      <w:r>
        <w:t>Руновского</w:t>
      </w:r>
      <w:proofErr w:type="spellEnd"/>
      <w:r>
        <w:t xml:space="preserve"> сельского поселения</w:t>
      </w:r>
    </w:p>
    <w:p w:rsidR="00BA12C8" w:rsidRDefault="00BA12C8" w:rsidP="00BA12C8">
      <w:pPr>
        <w:jc w:val="both"/>
      </w:pPr>
      <w:r>
        <w:t xml:space="preserve">Глава администрации </w:t>
      </w:r>
      <w:proofErr w:type="spellStart"/>
      <w:r>
        <w:t>Руновского</w:t>
      </w:r>
      <w:proofErr w:type="spellEnd"/>
      <w:r>
        <w:t xml:space="preserve"> сельского поселения                        В.В. </w:t>
      </w:r>
      <w:proofErr w:type="spellStart"/>
      <w:r>
        <w:t>Коломойцев</w:t>
      </w:r>
      <w:proofErr w:type="spellEnd"/>
    </w:p>
    <w:p w:rsidR="00BA12C8" w:rsidRDefault="00BA12C8" w:rsidP="00BA12C8"/>
    <w:p w:rsidR="00BA12C8" w:rsidRDefault="00BA12C8" w:rsidP="00BA12C8"/>
    <w:p w:rsidR="005A2612" w:rsidRDefault="005A2612"/>
    <w:sectPr w:rsidR="005A2612" w:rsidSect="00DF07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5C"/>
    <w:rsid w:val="00154BEB"/>
    <w:rsid w:val="005A2612"/>
    <w:rsid w:val="00BA12C8"/>
    <w:rsid w:val="00C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2022-02-10T04:32:00Z</cp:lastPrinted>
  <dcterms:created xsi:type="dcterms:W3CDTF">2022-02-10T04:21:00Z</dcterms:created>
  <dcterms:modified xsi:type="dcterms:W3CDTF">2022-02-10T04:32:00Z</dcterms:modified>
</cp:coreProperties>
</file>